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FAC" w:rsidRDefault="00956FAC" w:rsidP="00956FAC">
      <w:pPr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cs="仿宋_GB2312" w:hint="eastAsia"/>
          <w:color w:val="000000"/>
          <w:sz w:val="28"/>
          <w:szCs w:val="28"/>
        </w:rPr>
        <w:t>附件</w:t>
      </w:r>
      <w:r>
        <w:rPr>
          <w:rFonts w:ascii="仿宋_GB2312" w:eastAsia="仿宋_GB2312" w:hint="eastAsia"/>
          <w:color w:val="000000"/>
          <w:sz w:val="28"/>
          <w:szCs w:val="28"/>
        </w:rPr>
        <w:t>2:</w:t>
      </w:r>
    </w:p>
    <w:p w:rsidR="00956FAC" w:rsidRDefault="00956FAC" w:rsidP="00956FAC">
      <w:pPr>
        <w:autoSpaceDE w:val="0"/>
        <w:jc w:val="center"/>
        <w:rPr>
          <w:rFonts w:ascii="华文中宋" w:eastAsia="华文中宋" w:hAnsi="华文中宋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演讲征文参赛作品文字材料格式要求</w:t>
      </w:r>
    </w:p>
    <w:p w:rsidR="00956FAC" w:rsidRDefault="00956FAC" w:rsidP="00956FAC">
      <w:pPr>
        <w:autoSpaceDE w:val="0"/>
        <w:spacing w:line="560" w:lineRule="exact"/>
        <w:ind w:firstLineChars="200" w:firstLine="640"/>
        <w:rPr>
          <w:rFonts w:ascii="仿宋_GB2312" w:eastAsia="仿宋_GB2312" w:hAnsi="Times New Roman" w:hint="eastAsia"/>
          <w:color w:val="000000"/>
          <w:sz w:val="32"/>
          <w:szCs w:val="32"/>
        </w:rPr>
      </w:pPr>
    </w:p>
    <w:p w:rsidR="00956FAC" w:rsidRDefault="00956FAC" w:rsidP="00956FAC">
      <w:pPr>
        <w:autoSpaceDE w:val="0"/>
        <w:spacing w:line="640" w:lineRule="exact"/>
        <w:ind w:firstLineChars="200" w:firstLine="640"/>
        <w:rPr>
          <w:rFonts w:ascii="黑体" w:eastAsia="黑体" w:hAnsi="宋体" w:cs="黑体" w:hint="eastAsia"/>
          <w:color w:val="000000"/>
          <w:sz w:val="32"/>
          <w:szCs w:val="32"/>
        </w:rPr>
      </w:pPr>
      <w:r>
        <w:rPr>
          <w:rFonts w:ascii="黑体" w:eastAsia="黑体" w:hAnsi="宋体" w:cs="黑体" w:hint="eastAsia"/>
          <w:color w:val="000000"/>
          <w:sz w:val="32"/>
          <w:szCs w:val="32"/>
        </w:rPr>
        <w:t>一、打印及装订</w:t>
      </w:r>
    </w:p>
    <w:p w:rsidR="00956FAC" w:rsidRDefault="00956FAC" w:rsidP="00956FAC">
      <w:pPr>
        <w:autoSpaceDE w:val="0"/>
        <w:spacing w:line="64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A4纸双面打印，上下及左右页边距均为25mm，左侧装订。</w:t>
      </w:r>
    </w:p>
    <w:p w:rsidR="00956FAC" w:rsidRDefault="00956FAC" w:rsidP="00956FAC">
      <w:pPr>
        <w:autoSpaceDE w:val="0"/>
        <w:spacing w:line="64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黑体" w:eastAsia="黑体" w:hAnsi="宋体" w:cs="黑体" w:hint="eastAsia"/>
          <w:color w:val="000000"/>
          <w:sz w:val="32"/>
          <w:szCs w:val="32"/>
        </w:rPr>
        <w:t>二、作品标题</w:t>
      </w:r>
    </w:p>
    <w:p w:rsidR="00956FAC" w:rsidRDefault="00956FAC" w:rsidP="00956FAC">
      <w:pPr>
        <w:autoSpaceDE w:val="0"/>
        <w:spacing w:line="64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方正小标宋简体，小二号，加粗，居中。作者姓名、学院、学生落在标题正下方，小四号，不加粗。</w:t>
      </w:r>
    </w:p>
    <w:p w:rsidR="00956FAC" w:rsidRDefault="00956FAC" w:rsidP="00956FAC">
      <w:pPr>
        <w:autoSpaceDE w:val="0"/>
        <w:spacing w:line="640" w:lineRule="exact"/>
        <w:ind w:firstLineChars="200" w:firstLine="640"/>
        <w:rPr>
          <w:rFonts w:ascii="黑体" w:eastAsia="黑体" w:hAnsi="宋体" w:cs="黑体" w:hint="eastAsia"/>
          <w:color w:val="000000"/>
          <w:sz w:val="32"/>
          <w:szCs w:val="32"/>
        </w:rPr>
      </w:pPr>
      <w:r>
        <w:rPr>
          <w:rFonts w:ascii="黑体" w:eastAsia="黑体" w:hAnsi="宋体" w:cs="黑体" w:hint="eastAsia"/>
          <w:color w:val="000000"/>
          <w:sz w:val="32"/>
          <w:szCs w:val="32"/>
        </w:rPr>
        <w:t>三、一级标题</w:t>
      </w:r>
    </w:p>
    <w:p w:rsidR="00956FAC" w:rsidRDefault="00956FAC" w:rsidP="00956FAC">
      <w:pPr>
        <w:autoSpaceDE w:val="0"/>
        <w:spacing w:line="64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仿宋GB2312，三号，加粗。</w:t>
      </w:r>
    </w:p>
    <w:p w:rsidR="00956FAC" w:rsidRDefault="00956FAC" w:rsidP="00956FAC">
      <w:pPr>
        <w:autoSpaceDE w:val="0"/>
        <w:spacing w:line="64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黑体" w:eastAsia="黑体" w:hAnsi="宋体" w:cs="黑体" w:hint="eastAsia"/>
          <w:color w:val="000000"/>
          <w:sz w:val="32"/>
          <w:szCs w:val="32"/>
        </w:rPr>
        <w:t>四、二级标题</w:t>
      </w:r>
    </w:p>
    <w:p w:rsidR="00956FAC" w:rsidRDefault="00956FAC" w:rsidP="00956FAC">
      <w:pPr>
        <w:autoSpaceDE w:val="0"/>
        <w:spacing w:line="64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仿宋GB2312，四号，不加粗。</w:t>
      </w:r>
    </w:p>
    <w:p w:rsidR="00956FAC" w:rsidRDefault="00956FAC" w:rsidP="00956FAC">
      <w:pPr>
        <w:autoSpaceDE w:val="0"/>
        <w:spacing w:line="64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黑体" w:eastAsia="黑体" w:hAnsi="宋体" w:cs="黑体" w:hint="eastAsia"/>
          <w:color w:val="000000"/>
          <w:sz w:val="32"/>
          <w:szCs w:val="32"/>
        </w:rPr>
        <w:t>五、正文内容</w:t>
      </w:r>
    </w:p>
    <w:p w:rsidR="00956FAC" w:rsidRDefault="00956FAC" w:rsidP="00956FAC">
      <w:pPr>
        <w:autoSpaceDE w:val="0"/>
        <w:spacing w:line="64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仿宋GB2312，四号，全文单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</w:rPr>
        <w:t>倍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</w:rPr>
        <w:t>行距。</w:t>
      </w:r>
    </w:p>
    <w:p w:rsidR="00956FAC" w:rsidRDefault="00956FAC" w:rsidP="00956FAC">
      <w:pPr>
        <w:rPr>
          <w:rFonts w:hint="eastAsia"/>
          <w:color w:val="000000"/>
        </w:rPr>
      </w:pPr>
    </w:p>
    <w:p w:rsidR="00956FAC" w:rsidRDefault="00956FAC" w:rsidP="00956FAC">
      <w:pPr>
        <w:rPr>
          <w:rFonts w:hint="eastAsia"/>
          <w:color w:val="000000"/>
        </w:rPr>
      </w:pPr>
    </w:p>
    <w:p w:rsidR="00A81872" w:rsidRPr="00956FAC" w:rsidRDefault="00A81872"/>
    <w:sectPr w:rsidR="00A81872" w:rsidRPr="00956FAC" w:rsidSect="00A818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56FAC"/>
    <w:rsid w:val="00956FAC"/>
    <w:rsid w:val="00A81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A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2018-10-22T02:39:00Z</dcterms:created>
  <dcterms:modified xsi:type="dcterms:W3CDTF">2018-10-22T02:39:00Z</dcterms:modified>
</cp:coreProperties>
</file>